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AF" w:rsidRDefault="003801AF" w:rsidP="003801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shd w:val="clear" w:color="auto" w:fill="FFFFFF"/>
          <w:lang w:eastAsia="ru-RU"/>
        </w:rPr>
      </w:pPr>
    </w:p>
    <w:p w:rsidR="003801AF" w:rsidRDefault="003801AF" w:rsidP="003801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shd w:val="clear" w:color="auto" w:fill="FFFFFF"/>
          <w:lang w:eastAsia="ru-RU"/>
        </w:rPr>
      </w:pPr>
    </w:p>
    <w:p w:rsidR="003801AF" w:rsidRDefault="003801AF" w:rsidP="003801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shd w:val="clear" w:color="auto" w:fill="FFFFFF"/>
          <w:lang w:eastAsia="ru-RU"/>
        </w:rPr>
      </w:pPr>
    </w:p>
    <w:p w:rsidR="003801AF" w:rsidRDefault="003801AF" w:rsidP="003801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shd w:val="clear" w:color="auto" w:fill="FFFFFF"/>
          <w:lang w:eastAsia="ru-RU"/>
        </w:rPr>
      </w:pPr>
    </w:p>
    <w:p w:rsidR="003801AF" w:rsidRDefault="00A3631E" w:rsidP="003801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24"/>
          <w:shd w:val="clear" w:color="auto" w:fill="FFFFFF"/>
          <w:lang w:eastAsia="ru-RU"/>
        </w:rPr>
        <w:t>Технологическая карта</w:t>
      </w:r>
      <w:bookmarkStart w:id="0" w:name="_GoBack"/>
      <w:bookmarkEnd w:id="0"/>
      <w:r w:rsidR="003801AF">
        <w:rPr>
          <w:rFonts w:ascii="Times New Roman" w:eastAsia="Times New Roman" w:hAnsi="Times New Roman" w:cs="Times New Roman"/>
          <w:b/>
          <w:sz w:val="44"/>
          <w:szCs w:val="24"/>
          <w:shd w:val="clear" w:color="auto" w:fill="FFFFFF"/>
          <w:lang w:eastAsia="ru-RU"/>
        </w:rPr>
        <w:t xml:space="preserve"> урока </w:t>
      </w:r>
    </w:p>
    <w:p w:rsidR="003801AF" w:rsidRDefault="003801AF" w:rsidP="003801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24"/>
          <w:shd w:val="clear" w:color="auto" w:fill="FFFFFF"/>
          <w:lang w:eastAsia="ru-RU"/>
        </w:rPr>
        <w:t>4 класс</w:t>
      </w:r>
    </w:p>
    <w:p w:rsidR="003801AF" w:rsidRDefault="003801AF" w:rsidP="003801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24"/>
          <w:shd w:val="clear" w:color="auto" w:fill="FFFFFF"/>
          <w:lang w:eastAsia="ru-RU"/>
        </w:rPr>
        <w:t>Леса России</w:t>
      </w:r>
    </w:p>
    <w:p w:rsidR="008260D6" w:rsidRDefault="008260D6"/>
    <w:p w:rsidR="003801AF" w:rsidRDefault="003801AF"/>
    <w:p w:rsidR="003801AF" w:rsidRDefault="003801AF"/>
    <w:p w:rsidR="003801AF" w:rsidRDefault="003801AF"/>
    <w:p w:rsidR="003801AF" w:rsidRDefault="003801AF"/>
    <w:p w:rsidR="003801AF" w:rsidRDefault="003801AF"/>
    <w:p w:rsidR="003801AF" w:rsidRDefault="003801AF"/>
    <w:tbl>
      <w:tblPr>
        <w:tblpPr w:leftFromText="180" w:rightFromText="180" w:vertAnchor="text" w:horzAnchor="page" w:tblpX="570" w:tblpY="-1700"/>
        <w:tblW w:w="152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910"/>
        <w:gridCol w:w="12214"/>
      </w:tblGrid>
      <w:tr w:rsidR="003801AF" w:rsidRPr="00B615A7" w:rsidTr="00837E5E"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Название урока и класс</w:t>
            </w:r>
          </w:p>
        </w:tc>
        <w:tc>
          <w:tcPr>
            <w:tcW w:w="13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Леса России, 4 класс</w:t>
            </w:r>
          </w:p>
        </w:tc>
      </w:tr>
      <w:tr w:rsidR="003801AF" w:rsidRPr="00B615A7" w:rsidTr="00837E5E"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13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учащихся представление о лесной зоне; ознакомить с географическим положением зоны лесов, с частями зоны лесов: тайгой, смешанным и широколиственным лесом, с растительным и животным миром; создать условия для развития исследовательской деятельности через групповую работу и взаимный обмен информацией; воспитать умению слушать учителя и друзей.</w:t>
            </w:r>
          </w:p>
        </w:tc>
      </w:tr>
      <w:tr w:rsidR="003801AF" w:rsidRPr="00B615A7" w:rsidTr="00837E5E"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31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научатся извлекать информацию, описывать, сравнивать, классифицировать природные объекты</w:t>
            </w:r>
          </w:p>
        </w:tc>
      </w:tr>
      <w:tr w:rsidR="003801AF" w:rsidRPr="00B615A7" w:rsidTr="00837E5E"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</w:tr>
      <w:tr w:rsidR="003801AF" w:rsidRPr="00B615A7" w:rsidTr="00837E5E"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-Здравствуйте!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Начинается урок,</w:t>
            </w: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пойдет ребятам впрок.</w:t>
            </w: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Постарайтесь все понять,</w:t>
            </w: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Учитесь тайны открывать,</w:t>
            </w: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Ответы полные давать,</w:t>
            </w: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 за работу получать</w:t>
            </w: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Только лишь отметку «пять»!</w:t>
            </w:r>
          </w:p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-Сегодня, дети, продолжим изучать природные зоны нашей страны.</w:t>
            </w:r>
          </w:p>
        </w:tc>
      </w:tr>
      <w:tr w:rsidR="003801AF" w:rsidRPr="00B615A7" w:rsidTr="00837E5E"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Сначала мы выполним графический диктант.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вами таблица. Если вы согласны с утверждением, ставьте знак «+»,  а если не согласны – знак «-». (Детям раздаются листочки с таблицей)</w:t>
            </w:r>
          </w:p>
          <w:tbl>
            <w:tblPr>
              <w:tblW w:w="89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5726"/>
              <w:gridCol w:w="2032"/>
            </w:tblGrid>
            <w:tr w:rsidR="003801AF" w:rsidRPr="00B615A7" w:rsidTr="00837E5E"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Утверждение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Знак согласия/</w:t>
                  </w:r>
                </w:p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несогласия</w:t>
                  </w:r>
                </w:p>
              </w:tc>
            </w:tr>
            <w:tr w:rsidR="003801AF" w:rsidRPr="00B615A7" w:rsidTr="00837E5E"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Зона тундры протянулась с запада на восток по побережью северных морей.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3801AF" w:rsidRPr="00B615A7" w:rsidTr="00837E5E"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Природные условия тундры суровы: длинная холодная зима и короткое прохладное лето.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3801AF" w:rsidRPr="00B615A7" w:rsidTr="00837E5E"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тундре зимой только полярная ночь, летом – только полярный день.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801AF" w:rsidRPr="00B615A7" w:rsidTr="00837E5E"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тундре, как и в зоне арктических пустынь, нет коренного населения.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801AF" w:rsidRPr="00B615A7" w:rsidTr="00837E5E"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Редкими животными тундры считают краснозобую казарку, кречета, стерха, тундрового лебедя.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3801AF" w:rsidRPr="00B615A7" w:rsidTr="00837E5E"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Растения тундры высоко тянутся к солнцу.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801AF" w:rsidRPr="00B615A7" w:rsidTr="00837E5E"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Ягель растёт быстро, постоянно обновляя оленьи пастбища.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801AF" w:rsidRPr="00B615A7" w:rsidTr="00837E5E"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Дикие северные олени обычно живут стадами.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3801AF" w:rsidRPr="00B615A7" w:rsidTr="00837E5E"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4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тундре добывают нефть и природный газ.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3801AF" w:rsidRPr="00B615A7" w:rsidTr="00837E5E">
              <w:tc>
                <w:tcPr>
                  <w:tcW w:w="8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Летом в тундре над поверхностью земли летает большое количество комаров и мошек.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</w:tr>
          </w:tbl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парах.</w:t>
            </w:r>
          </w:p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 проверим друг у друга выполнение заданий 2, 7 на с. 43, 45 рабочей тетради (взаимопроверка)</w:t>
            </w:r>
          </w:p>
        </w:tc>
      </w:tr>
      <w:tr w:rsidR="003801AF" w:rsidRPr="00B615A7" w:rsidTr="00837E5E"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Самоопределение к деятельности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Молодцы!</w:t>
            </w:r>
            <w:r w:rsidRPr="00B6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Природную зону «Тундра» вы усвоили хорошо.</w:t>
            </w:r>
            <w:r w:rsidRPr="00B6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-</w:t>
            </w: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Сейчас продолжим работать группой. На партах лежат пазлы. Вы должны составить из этих пазлов картину и ответить на вопрос:  Что это за картина?.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вы составили?  (лес)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Послушайте  стихотворение и скажите, о чём говорится?</w:t>
            </w:r>
          </w:p>
          <w:p w:rsidR="003801AF" w:rsidRPr="00B615A7" w:rsidRDefault="003801AF" w:rsidP="00837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Здравствуй, лес, дремучий лес,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Полный сказок и чудес!</w:t>
            </w:r>
          </w:p>
          <w:p w:rsidR="003801AF" w:rsidRPr="00B615A7" w:rsidRDefault="003801AF" w:rsidP="00837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о чем шумишь листвою</w:t>
            </w:r>
          </w:p>
          <w:p w:rsidR="003801AF" w:rsidRPr="00B615A7" w:rsidRDefault="003801AF" w:rsidP="00837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Ночью темной, грозовою?</w:t>
            </w:r>
          </w:p>
          <w:p w:rsidR="003801AF" w:rsidRPr="00B615A7" w:rsidRDefault="003801AF" w:rsidP="00837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там шепчешь на заре,</w:t>
            </w:r>
          </w:p>
          <w:p w:rsidR="003801AF" w:rsidRPr="00B615A7" w:rsidRDefault="003801AF" w:rsidP="00837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в росе, как в серебре?</w:t>
            </w:r>
          </w:p>
          <w:p w:rsidR="003801AF" w:rsidRPr="00B615A7" w:rsidRDefault="003801AF" w:rsidP="00837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в глуши твоей таится?</w:t>
            </w:r>
          </w:p>
          <w:p w:rsidR="003801AF" w:rsidRPr="00B615A7" w:rsidRDefault="003801AF" w:rsidP="00837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за зверь? Какая птица?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Все открой, не утаи: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Ты же видишь – мы свои!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в какую природную зону мы сегодня отправимся? </w:t>
            </w:r>
            <w:r w:rsidRPr="00B6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 картинке лес и в стихотворении говорится о лесе, значит, лесную зону.)</w:t>
            </w:r>
          </w:p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-Тема урока: «Леса России»</w:t>
            </w:r>
          </w:p>
        </w:tc>
      </w:tr>
      <w:tr w:rsidR="003801AF" w:rsidRPr="00B615A7" w:rsidTr="00837E5E"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Открытие нового знания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картой.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 обратимся к карте природных зон.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-Начиная с севера на юг по цвету назовите зоны, с которыми вы уже знакомы, учили.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-Голубая зона?  (</w:t>
            </w:r>
            <w:r w:rsidRPr="00B6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зона Арктических пустынь)                                  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-Зона красного цвета?  </w:t>
            </w:r>
            <w:r w:rsidRPr="00B6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(Тундра)</w:t>
            </w: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-Зелёная зона, кто знает?     </w:t>
            </w:r>
            <w:r w:rsidRPr="00B6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(Лесная зона)</w:t>
            </w: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 с этой зоной хорошо знакомы? </w:t>
            </w:r>
            <w:r w:rsidRPr="00B6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(нет)</w:t>
            </w: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Кто знает какие природные условия, растительность, животные характерны для этой зоны? Почему здесь разные оттенки зеленного цвета? </w:t>
            </w:r>
            <w:r w:rsidRPr="00B6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(не знаем)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же будете делать? </w:t>
            </w:r>
            <w:r w:rsidRPr="00B6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(будем изучать)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-Тогда, какую </w:t>
            </w:r>
            <w:r w:rsidRPr="00B6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 </w:t>
            </w: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поставите перед собой? </w:t>
            </w:r>
            <w:r w:rsidRPr="00B6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(Познакомимся с природной зоной «Леса»).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 мы познакомимся с вами с новой природной зоной, зоной лесов.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Выполним задания на платформе Учи.ру</w:t>
            </w:r>
          </w:p>
          <w:p w:rsidR="003801AF" w:rsidRPr="00B615A7" w:rsidRDefault="00A3631E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" w:history="1">
              <w:r w:rsidR="003801AF" w:rsidRPr="00B615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https://uchi.ru/teachers/groups/7062373/subjects/6/course_programs/4/cards/86180</w:t>
              </w:r>
            </w:hyperlink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2. Работа в группах.</w:t>
            </w:r>
          </w:p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</w:t>
            </w: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вы становитесь исследователями. С помощью учебников и других источников информации вы проведете исследование лесной зоны.</w:t>
            </w:r>
          </w:p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Первая группа будет группой «Географов», вторая - «Ботаников №1», третья - «Ботаников №2» и четвёртая группа будет группой «Зоологов» (раздать название групп)</w:t>
            </w:r>
          </w:p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 каждой группы своя задача:</w:t>
            </w:r>
          </w:p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Географы - Расскажут нам о том, где расположена зона лесов и на какие части делится.</w:t>
            </w:r>
          </w:p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Ботаники 1 - Расскажут о том, что растет в тайге.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Ботаники 2 - Расскажут о том, что растет в смешанных и широколиственных лесах.</w:t>
            </w:r>
          </w:p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Зоологи - Расскажут о том, кто живет в лесной зоне.</w:t>
            </w:r>
          </w:p>
          <w:p w:rsidR="003801AF" w:rsidRPr="00B615A7" w:rsidRDefault="003801AF" w:rsidP="00837E5E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партах у вас лежат</w:t>
            </w: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карточки - «помогайки» с вопросами и подсказками,</w:t>
            </w: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также проекты выступлений. С помощью подсказок изучите источники и ответьте на вопросы карточки- «помогайки».</w:t>
            </w:r>
          </w:p>
          <w:p w:rsidR="003801AF" w:rsidRPr="00B615A7" w:rsidRDefault="003801AF" w:rsidP="00837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 выступления «Географы»</w:t>
            </w:r>
          </w:p>
          <w:tbl>
            <w:tblPr>
              <w:tblW w:w="89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"/>
              <w:gridCol w:w="4576"/>
              <w:gridCol w:w="3351"/>
            </w:tblGrid>
            <w:tr w:rsidR="003801AF" w:rsidRPr="00B615A7" w:rsidTr="00837E5E">
              <w:trPr>
                <w:trHeight w:val="492"/>
              </w:trPr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</w:t>
                  </w:r>
                </w:p>
              </w:tc>
              <w:tc>
                <w:tcPr>
                  <w:tcW w:w="29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Вопрос</w:t>
                  </w: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Ответ</w:t>
                  </w:r>
                </w:p>
              </w:tc>
            </w:tr>
            <w:tr w:rsidR="003801AF" w:rsidRPr="00B615A7" w:rsidTr="00837E5E">
              <w:trPr>
                <w:trHeight w:val="1316"/>
              </w:trPr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1.</w:t>
                  </w:r>
                </w:p>
              </w:tc>
              <w:tc>
                <w:tcPr>
                  <w:tcW w:w="29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Где находится зона лесов относительно зоны тундры?</w:t>
                  </w: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01AF" w:rsidRPr="00B615A7" w:rsidTr="00837E5E">
              <w:trPr>
                <w:trHeight w:val="570"/>
              </w:trPr>
              <w:tc>
                <w:tcPr>
                  <w:tcW w:w="6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2.</w:t>
                  </w:r>
                </w:p>
              </w:tc>
              <w:tc>
                <w:tcPr>
                  <w:tcW w:w="29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 какие части можно разделить зону лесов?</w:t>
                  </w: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01AF" w:rsidRPr="00B615A7" w:rsidRDefault="003801AF" w:rsidP="00837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 выступления «Ботаники1»</w:t>
            </w:r>
          </w:p>
          <w:tbl>
            <w:tblPr>
              <w:tblW w:w="89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4"/>
              <w:gridCol w:w="4576"/>
              <w:gridCol w:w="3350"/>
            </w:tblGrid>
            <w:tr w:rsidR="003801AF" w:rsidRPr="00B615A7" w:rsidTr="00837E5E">
              <w:trPr>
                <w:trHeight w:val="530"/>
              </w:trPr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</w:t>
                  </w:r>
                </w:p>
              </w:tc>
              <w:tc>
                <w:tcPr>
                  <w:tcW w:w="3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Вопрос</w:t>
                  </w:r>
                </w:p>
              </w:tc>
              <w:tc>
                <w:tcPr>
                  <w:tcW w:w="22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Ответ</w:t>
                  </w:r>
                </w:p>
              </w:tc>
            </w:tr>
            <w:tr w:rsidR="003801AF" w:rsidRPr="00B615A7" w:rsidTr="00837E5E">
              <w:trPr>
                <w:trHeight w:val="1060"/>
              </w:trPr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3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Природные условия тайги.</w:t>
                  </w:r>
                </w:p>
              </w:tc>
              <w:tc>
                <w:tcPr>
                  <w:tcW w:w="22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01AF" w:rsidRPr="00B615A7" w:rsidTr="00837E5E">
              <w:trPr>
                <w:trHeight w:val="662"/>
              </w:trPr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2.</w:t>
                  </w:r>
                </w:p>
              </w:tc>
              <w:tc>
                <w:tcPr>
                  <w:tcW w:w="3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Какие деревья растут в тайге?</w:t>
                  </w:r>
                </w:p>
              </w:tc>
              <w:tc>
                <w:tcPr>
                  <w:tcW w:w="22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01AF" w:rsidRPr="00B615A7" w:rsidRDefault="003801AF" w:rsidP="00837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 выступления «Ботаники2»</w:t>
            </w:r>
          </w:p>
          <w:tbl>
            <w:tblPr>
              <w:tblW w:w="89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4599"/>
              <w:gridCol w:w="3331"/>
            </w:tblGrid>
            <w:tr w:rsidR="003801AF" w:rsidRPr="00B615A7" w:rsidTr="00837E5E">
              <w:trPr>
                <w:trHeight w:val="498"/>
              </w:trPr>
              <w:tc>
                <w:tcPr>
                  <w:tcW w:w="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Вопрос</w:t>
                  </w:r>
                </w:p>
              </w:tc>
              <w:tc>
                <w:tcPr>
                  <w:tcW w:w="22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Ответ</w:t>
                  </w:r>
                </w:p>
              </w:tc>
            </w:tr>
            <w:tr w:rsidR="003801AF" w:rsidRPr="00B615A7" w:rsidTr="00837E5E">
              <w:trPr>
                <w:trHeight w:val="1744"/>
              </w:trPr>
              <w:tc>
                <w:tcPr>
                  <w:tcW w:w="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1.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Природные условия смешанных и широколиственных лесов.</w:t>
                  </w:r>
                </w:p>
              </w:tc>
              <w:tc>
                <w:tcPr>
                  <w:tcW w:w="22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01AF" w:rsidRPr="00B615A7" w:rsidTr="00837E5E">
              <w:trPr>
                <w:trHeight w:val="262"/>
              </w:trPr>
              <w:tc>
                <w:tcPr>
                  <w:tcW w:w="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2.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Какие деревья растут в этих лесах?</w:t>
                  </w:r>
                </w:p>
              </w:tc>
              <w:tc>
                <w:tcPr>
                  <w:tcW w:w="22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01AF" w:rsidRPr="00B615A7" w:rsidRDefault="003801AF" w:rsidP="00837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 выступления «Зоологи»</w:t>
            </w:r>
          </w:p>
          <w:tbl>
            <w:tblPr>
              <w:tblW w:w="89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  <w:gridCol w:w="4576"/>
              <w:gridCol w:w="3349"/>
            </w:tblGrid>
            <w:tr w:rsidR="003801AF" w:rsidRPr="00B615A7" w:rsidTr="00837E5E">
              <w:trPr>
                <w:trHeight w:val="442"/>
              </w:trPr>
              <w:tc>
                <w:tcPr>
                  <w:tcW w:w="6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</w:t>
                  </w:r>
                </w:p>
              </w:tc>
              <w:tc>
                <w:tcPr>
                  <w:tcW w:w="30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Вопрос</w:t>
                  </w:r>
                </w:p>
              </w:tc>
              <w:tc>
                <w:tcPr>
                  <w:tcW w:w="22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Ответ</w:t>
                  </w:r>
                </w:p>
              </w:tc>
            </w:tr>
            <w:tr w:rsidR="003801AF" w:rsidRPr="00B615A7" w:rsidTr="00837E5E">
              <w:trPr>
                <w:trHeight w:val="662"/>
              </w:trPr>
              <w:tc>
                <w:tcPr>
                  <w:tcW w:w="6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1.</w:t>
                  </w:r>
                </w:p>
              </w:tc>
              <w:tc>
                <w:tcPr>
                  <w:tcW w:w="30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Какие птицы обитают в тайге?</w:t>
                  </w:r>
                </w:p>
              </w:tc>
              <w:tc>
                <w:tcPr>
                  <w:tcW w:w="22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01AF" w:rsidRPr="00B615A7" w:rsidTr="00837E5E">
              <w:trPr>
                <w:trHeight w:val="584"/>
              </w:trPr>
              <w:tc>
                <w:tcPr>
                  <w:tcW w:w="6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2.</w:t>
                  </w:r>
                </w:p>
              </w:tc>
              <w:tc>
                <w:tcPr>
                  <w:tcW w:w="30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Какие звери обитают в тайге?</w:t>
                  </w:r>
                </w:p>
              </w:tc>
              <w:tc>
                <w:tcPr>
                  <w:tcW w:w="22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01AF" w:rsidRPr="00B615A7" w:rsidRDefault="003801AF" w:rsidP="00837E5E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Ответы внесите в проекты выступлений. Затем будете выступать.</w:t>
            </w:r>
          </w:p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-Работа группы оценивается 3-х бальной шкалой по следующим критериям:</w:t>
            </w:r>
          </w:p>
          <w:p w:rsidR="003801AF" w:rsidRPr="00B615A7" w:rsidRDefault="003801AF" w:rsidP="00837E5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Полнота информации, если вы полностью ответите на вопросы карточки-помогайки, получите 2 балла, если ответы будут неполные-1 балл.</w:t>
            </w:r>
          </w:p>
          <w:p w:rsidR="003801AF" w:rsidRPr="00B615A7" w:rsidRDefault="003801AF" w:rsidP="00837E5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Дополнительный вопрос – за правильный ответ группа получает 1 балл.</w:t>
            </w:r>
          </w:p>
          <w:p w:rsidR="003801AF" w:rsidRPr="00B615A7" w:rsidRDefault="003801AF" w:rsidP="00837E5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  Также группа может заработать 1 балл за активность.                                                                                                                              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-После каждого выступления, обсуждаем и выставляем баллы каждой группе. В конце итоговый балл переведём в оценку. Начинаем работать.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-Завершаем исследование, теперь каждая группа выступает.</w:t>
            </w:r>
          </w:p>
          <w:p w:rsidR="003801AF" w:rsidRPr="00B615A7" w:rsidRDefault="003801AF" w:rsidP="00837E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(выступление групп)</w:t>
            </w:r>
          </w:p>
        </w:tc>
      </w:tr>
      <w:tr w:rsidR="003801AF" w:rsidRPr="00B615A7" w:rsidTr="00837E5E"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Закрепление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-Чтобы вы закрепили полученные знания, вам поможет небольшая самостоятельная работа.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Самостоятельная работа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 будете работать самостоятельно в рабочих тетрадях.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-Открыли тетради с.47, выполняем самостоятельно задание №.2.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Парная работа с проверкой по эталону</w:t>
            </w:r>
          </w:p>
          <w:p w:rsidR="003801AF" w:rsidRPr="00B615A7" w:rsidRDefault="003801AF" w:rsidP="00837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-Заполните таблицу о лесной зоне по критериям, заданным в таблице.</w:t>
            </w:r>
          </w:p>
          <w:tbl>
            <w:tblPr>
              <w:tblW w:w="89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0"/>
              <w:gridCol w:w="1455"/>
              <w:gridCol w:w="2570"/>
              <w:gridCol w:w="2605"/>
            </w:tblGrid>
            <w:tr w:rsidR="003801AF" w:rsidRPr="00B615A7" w:rsidTr="00837E5E">
              <w:trPr>
                <w:trHeight w:val="510"/>
              </w:trPr>
              <w:tc>
                <w:tcPr>
                  <w:tcW w:w="1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Лесная зона</w:t>
                  </w: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Климат</w:t>
                  </w:r>
                </w:p>
              </w:tc>
              <w:tc>
                <w:tcPr>
                  <w:tcW w:w="1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Растительность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Живот. мир</w:t>
                  </w:r>
                </w:p>
              </w:tc>
            </w:tr>
            <w:tr w:rsidR="003801AF" w:rsidRPr="00B615A7" w:rsidTr="00837E5E">
              <w:trPr>
                <w:trHeight w:val="256"/>
              </w:trPr>
              <w:tc>
                <w:tcPr>
                  <w:tcW w:w="1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Тайга</w:t>
                  </w: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01AF" w:rsidRPr="00B615A7" w:rsidTr="00837E5E">
              <w:trPr>
                <w:trHeight w:val="498"/>
              </w:trPr>
              <w:tc>
                <w:tcPr>
                  <w:tcW w:w="1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Смешанный лес</w:t>
                  </w: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01AF" w:rsidRPr="00B615A7" w:rsidTr="00837E5E">
              <w:trPr>
                <w:trHeight w:val="766"/>
              </w:trPr>
              <w:tc>
                <w:tcPr>
                  <w:tcW w:w="17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Широко-</w:t>
                  </w:r>
                </w:p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лиственный</w:t>
                  </w:r>
                </w:p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B615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лес</w:t>
                  </w:r>
                </w:p>
              </w:tc>
              <w:tc>
                <w:tcPr>
                  <w:tcW w:w="11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801AF" w:rsidRPr="00B615A7" w:rsidRDefault="003801AF" w:rsidP="00A3631E">
                  <w:pPr>
                    <w:framePr w:hSpace="180" w:wrap="around" w:vAnchor="text" w:hAnchor="page" w:x="570" w:y="-17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01AF" w:rsidRPr="00B615A7" w:rsidRDefault="003801AF" w:rsidP="00837E5E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801AF" w:rsidRPr="00B615A7" w:rsidTr="00837E5E"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-Вот и подходит к концу наш урок.</w:t>
            </w:r>
          </w:p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 какой природной зоной познакомились? (Зона Лесов)</w:t>
            </w:r>
          </w:p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-Сегодня все работали хорошо.  Оцениваем каждую группу по баллам.</w:t>
            </w:r>
          </w:p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Подсчитываются баллы каждой группы.  Выявляется группа «победительница», набравшая наибольшее количество баллов, которая получает за урок оценку «5».</w:t>
            </w:r>
          </w:p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-Также оценила работы с карточками: …</w:t>
            </w:r>
          </w:p>
        </w:tc>
      </w:tr>
      <w:tr w:rsidR="003801AF" w:rsidRPr="00B615A7" w:rsidTr="00837E5E"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задание:</w:t>
            </w:r>
          </w:p>
          <w:p w:rsidR="003801AF" w:rsidRPr="00B615A7" w:rsidRDefault="003801AF" w:rsidP="00837E5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текст на с. 95-102 учебника и подготовить ответы на вопросы.</w:t>
            </w:r>
          </w:p>
          <w:p w:rsidR="003801AF" w:rsidRPr="00B615A7" w:rsidRDefault="003801AF" w:rsidP="00837E5E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платформе Учи.ру   </w:t>
            </w:r>
            <w:hyperlink r:id="rId6" w:history="1">
              <w:r w:rsidRPr="00B615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https://uchi.ru/teachers/hometasks</w:t>
              </w:r>
            </w:hyperlink>
          </w:p>
        </w:tc>
      </w:tr>
      <w:tr w:rsidR="003801AF" w:rsidRPr="00B615A7" w:rsidTr="00837E5E"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Понравился ли вам урок? Тогда оцените свою работу на уроке, если у вас всё получилось и понятно, покажите зелёные смайлики. Если вы что-то не поняли покажите красные смайлики.</w:t>
            </w:r>
            <w:r w:rsidRPr="00B615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-Спасибо, я вижу, что все довольны и урок вам понравился. Теперь дополните предложение: «Теперь я знаю, что…»</w:t>
            </w:r>
          </w:p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Где могут пригодиться в жизни новые знания?</w:t>
            </w:r>
          </w:p>
          <w:p w:rsidR="003801AF" w:rsidRPr="00B615A7" w:rsidRDefault="003801AF" w:rsidP="00837E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на уроке у вас хорошо получилось?</w:t>
            </w:r>
          </w:p>
          <w:p w:rsidR="003801AF" w:rsidRPr="00B615A7" w:rsidRDefault="003801AF" w:rsidP="00837E5E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Над чем ещё надо поработать?</w:t>
            </w:r>
          </w:p>
        </w:tc>
      </w:tr>
    </w:tbl>
    <w:p w:rsidR="003801AF" w:rsidRDefault="003801AF"/>
    <w:p w:rsidR="003801AF" w:rsidRDefault="003801AF"/>
    <w:p w:rsidR="003801AF" w:rsidRDefault="003801AF"/>
    <w:p w:rsidR="003801AF" w:rsidRDefault="003801AF"/>
    <w:p w:rsidR="003801AF" w:rsidRDefault="003801AF"/>
    <w:p w:rsidR="003801AF" w:rsidRDefault="003801AF"/>
    <w:p w:rsidR="003801AF" w:rsidRDefault="003801AF"/>
    <w:sectPr w:rsidR="003801AF" w:rsidSect="003801AF">
      <w:pgSz w:w="16840" w:h="11907" w:orient="landscape" w:code="9"/>
      <w:pgMar w:top="209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42DF"/>
    <w:multiLevelType w:val="multilevel"/>
    <w:tmpl w:val="38CE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2187F"/>
    <w:multiLevelType w:val="multilevel"/>
    <w:tmpl w:val="F3EE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3771E0"/>
    <w:multiLevelType w:val="multilevel"/>
    <w:tmpl w:val="E124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AF"/>
    <w:rsid w:val="003801AF"/>
    <w:rsid w:val="00701B62"/>
    <w:rsid w:val="008260D6"/>
    <w:rsid w:val="00A3631E"/>
    <w:rsid w:val="00FE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EA5E"/>
  <w15:chartTrackingRefBased/>
  <w15:docId w15:val="{FB12474E-CDAE-4A7B-95FF-5DEBF56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1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chi.ru/teachers/hometasks&amp;sa=D&amp;source=editors&amp;ust=1623773556003000&amp;usg=AOvVaw3C2hVsml3aSergH2utUs3L" TargetMode="External"/><Relationship Id="rId5" Type="http://schemas.openxmlformats.org/officeDocument/2006/relationships/hyperlink" Target="https://www.google.com/url?q=https://uchi.ru/teachers/groups/7062373/subjects/6/course_programs/4/cards/86180&amp;sa=D&amp;source=editors&amp;ust=1623773555937000&amp;usg=AOvVaw2yLpsP9mrL7fFsKNdRTD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2023-01-11T03:49:00Z</cp:lastPrinted>
  <dcterms:created xsi:type="dcterms:W3CDTF">2023-01-11T03:47:00Z</dcterms:created>
  <dcterms:modified xsi:type="dcterms:W3CDTF">2023-01-11T03:51:00Z</dcterms:modified>
</cp:coreProperties>
</file>